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Rusya Moskova Sektörel Ticaret Heyeti (05 - 08 Ekim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